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60A3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湖南鉴定站网上缴费流程</w:t>
      </w:r>
    </w:p>
    <w:p w14:paraId="25DD2079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B2C9849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1DF43610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3A9FDE62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2225" cy="4042410"/>
            <wp:effectExtent l="0" t="0" r="9525" b="15240"/>
            <wp:docPr id="5" name="图片 5" descr="微信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404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38028736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3EF44F98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1266825</wp:posOffset>
            </wp:positionH>
            <wp:positionV relativeFrom="paragraph">
              <wp:posOffset>394335</wp:posOffset>
            </wp:positionV>
            <wp:extent cx="2966085" cy="5213350"/>
            <wp:effectExtent l="0" t="0" r="5715" b="6350"/>
            <wp:wrapSquare wrapText="bothSides"/>
            <wp:docPr id="7" name="图片 7" descr="微信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66085" cy="521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</w:t>
      </w:r>
    </w:p>
    <w:p w14:paraId="24926777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</w:t>
      </w:r>
    </w:p>
    <w:p w14:paraId="097B3FF0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78E48A5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7A346CA6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</w:p>
    <w:p w14:paraId="3F700BAC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5A274907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5F5449E7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268565B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96883C3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3E1E148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B22030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7F3DAA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0E50016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3B75C0C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449475D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ACB8302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23A9928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F4A64FD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2F13DB2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BEFB43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E00E40E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0A7C5AA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DBDA113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4、进入缴费界面，点击“立即支付”</w:t>
      </w:r>
    </w:p>
    <w:p w14:paraId="2AEE78F1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3CC9D3D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114040" cy="6866890"/>
            <wp:effectExtent l="0" t="0" r="10160" b="10160"/>
            <wp:docPr id="8" name="图片 8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14040" cy="686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AE781">
      <w:pPr>
        <w:numPr>
          <w:ilvl w:val="0"/>
          <w:numId w:val="0"/>
        </w:numPr>
        <w:ind w:leftChars="200"/>
        <w:rPr>
          <w:rFonts w:hint="eastAsia"/>
          <w:b/>
          <w:bCs/>
          <w:sz w:val="28"/>
          <w:szCs w:val="28"/>
          <w:lang w:val="en-US" w:eastAsia="zh-CN"/>
        </w:rPr>
      </w:pPr>
    </w:p>
    <w:p w14:paraId="2BE030D6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3B483E8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AAB1E10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A6D35A8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74CB3B34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1419225</wp:posOffset>
            </wp:positionH>
            <wp:positionV relativeFrom="paragraph">
              <wp:posOffset>428625</wp:posOffset>
            </wp:positionV>
            <wp:extent cx="3327400" cy="6164580"/>
            <wp:effectExtent l="0" t="0" r="6350" b="7620"/>
            <wp:wrapTopAndBottom/>
            <wp:docPr id="11" name="图片 11" descr="微信图片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微信图片_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27400" cy="6164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1ECD94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</w:p>
    <w:p w14:paraId="66FF9A0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6990549C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26CDB612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5ABDC941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35F1606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完成缴费后，显示已缴清页面，点击“电子票据”。</w:t>
      </w:r>
    </w:p>
    <w:p w14:paraId="4E641181">
      <w:pPr>
        <w:numPr>
          <w:ilvl w:val="0"/>
          <w:numId w:val="0"/>
        </w:numPr>
        <w:spacing w:line="600" w:lineRule="exact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914400</wp:posOffset>
            </wp:positionH>
            <wp:positionV relativeFrom="paragraph">
              <wp:posOffset>342265</wp:posOffset>
            </wp:positionV>
            <wp:extent cx="4185285" cy="7736840"/>
            <wp:effectExtent l="0" t="0" r="5715" b="16510"/>
            <wp:wrapTopAndBottom/>
            <wp:docPr id="13" name="图片 13" descr="微信图片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85285" cy="7736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2967D55">
      <w:pPr>
        <w:widowControl w:val="0"/>
        <w:numPr>
          <w:ilvl w:val="0"/>
          <w:numId w:val="0"/>
        </w:numPr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76C9A4A">
      <w:pPr>
        <w:widowControl w:val="0"/>
        <w:numPr>
          <w:ilvl w:val="0"/>
          <w:numId w:val="2"/>
        </w:numPr>
        <w:ind w:left="0" w:leftChars="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保存并打印电子缴款书，此电子缴款书可为报销凭证，电子缴款书有效期为1年。</w:t>
      </w:r>
    </w:p>
    <w:p w14:paraId="7FAD3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textAlignment w:val="auto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1330960</wp:posOffset>
            </wp:positionH>
            <wp:positionV relativeFrom="paragraph">
              <wp:posOffset>103505</wp:posOffset>
            </wp:positionV>
            <wp:extent cx="3661410" cy="5700395"/>
            <wp:effectExtent l="0" t="0" r="15240" b="14605"/>
            <wp:wrapTopAndBottom/>
            <wp:docPr id="1" name="图片 1" descr="1700795918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007959180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61410" cy="5700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8、考生缴费时间为的7月20日至22日，具体时间以短信通知时间为准，请考生在短信规定时间内按要求缴费，未按时缴费将无法参加本次鉴定。（湖南站咨询电话：0731-87119901）</w:t>
      </w:r>
    </w:p>
    <w:p w14:paraId="6F2AB067">
      <w:pPr>
        <w:widowControl w:val="0"/>
        <w:numPr>
          <w:ilvl w:val="0"/>
          <w:numId w:val="0"/>
        </w:numPr>
        <w:ind w:leftChars="200"/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C3202FD"/>
    <w:multiLevelType w:val="singleLevel"/>
    <w:tmpl w:val="1C3202FD"/>
    <w:lvl w:ilvl="0" w:tentative="0">
      <w:start w:val="6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4271CB7"/>
    <w:rsid w:val="068821D1"/>
    <w:rsid w:val="09AD353A"/>
    <w:rsid w:val="0F274759"/>
    <w:rsid w:val="0F51131F"/>
    <w:rsid w:val="102001ED"/>
    <w:rsid w:val="1248204E"/>
    <w:rsid w:val="12916069"/>
    <w:rsid w:val="134A411D"/>
    <w:rsid w:val="14A47284"/>
    <w:rsid w:val="14C96BEE"/>
    <w:rsid w:val="15232735"/>
    <w:rsid w:val="15B64807"/>
    <w:rsid w:val="16DD1AE9"/>
    <w:rsid w:val="188E3A9B"/>
    <w:rsid w:val="19335302"/>
    <w:rsid w:val="1A606AC8"/>
    <w:rsid w:val="1B351FAC"/>
    <w:rsid w:val="1B602B69"/>
    <w:rsid w:val="1BAF6CD8"/>
    <w:rsid w:val="1BF40050"/>
    <w:rsid w:val="26020423"/>
    <w:rsid w:val="28515842"/>
    <w:rsid w:val="2BC966AC"/>
    <w:rsid w:val="2CDA417F"/>
    <w:rsid w:val="2D61275B"/>
    <w:rsid w:val="2ED60360"/>
    <w:rsid w:val="2F37737E"/>
    <w:rsid w:val="2FAE3824"/>
    <w:rsid w:val="33364A3D"/>
    <w:rsid w:val="376B2AC9"/>
    <w:rsid w:val="37870115"/>
    <w:rsid w:val="385948C0"/>
    <w:rsid w:val="3BFB0769"/>
    <w:rsid w:val="3D133CEC"/>
    <w:rsid w:val="3D7D1C46"/>
    <w:rsid w:val="3E4B55F0"/>
    <w:rsid w:val="3E6547CE"/>
    <w:rsid w:val="3F007E23"/>
    <w:rsid w:val="3F0353ED"/>
    <w:rsid w:val="40C771B6"/>
    <w:rsid w:val="40C80040"/>
    <w:rsid w:val="42891DA7"/>
    <w:rsid w:val="442C7B05"/>
    <w:rsid w:val="44FF0AFB"/>
    <w:rsid w:val="45304869"/>
    <w:rsid w:val="45712CF4"/>
    <w:rsid w:val="463C3DB7"/>
    <w:rsid w:val="49C25E1A"/>
    <w:rsid w:val="49F349B0"/>
    <w:rsid w:val="4AE801FD"/>
    <w:rsid w:val="4AFC7FF7"/>
    <w:rsid w:val="4B9E0123"/>
    <w:rsid w:val="4C3C364B"/>
    <w:rsid w:val="4CD27E15"/>
    <w:rsid w:val="4D46633A"/>
    <w:rsid w:val="4D9E6C51"/>
    <w:rsid w:val="4F004A6C"/>
    <w:rsid w:val="505C7DF7"/>
    <w:rsid w:val="50BF6AFE"/>
    <w:rsid w:val="5135433B"/>
    <w:rsid w:val="51D52CB3"/>
    <w:rsid w:val="5284233E"/>
    <w:rsid w:val="57580BC0"/>
    <w:rsid w:val="585D4161"/>
    <w:rsid w:val="58CC04F7"/>
    <w:rsid w:val="5A0F1C1B"/>
    <w:rsid w:val="5BB34451"/>
    <w:rsid w:val="5E136867"/>
    <w:rsid w:val="5E6F68CD"/>
    <w:rsid w:val="5E883375"/>
    <w:rsid w:val="5EA36FD0"/>
    <w:rsid w:val="5F112143"/>
    <w:rsid w:val="5F5B75AF"/>
    <w:rsid w:val="60E73D62"/>
    <w:rsid w:val="615B24F6"/>
    <w:rsid w:val="61657BA3"/>
    <w:rsid w:val="62C373C5"/>
    <w:rsid w:val="62FB0CB5"/>
    <w:rsid w:val="642A6D65"/>
    <w:rsid w:val="64F367F6"/>
    <w:rsid w:val="666157B5"/>
    <w:rsid w:val="66A46C2F"/>
    <w:rsid w:val="68A56966"/>
    <w:rsid w:val="6C0237E7"/>
    <w:rsid w:val="6C2474AC"/>
    <w:rsid w:val="6DBD2F2A"/>
    <w:rsid w:val="6EDE3F51"/>
    <w:rsid w:val="70F639D0"/>
    <w:rsid w:val="71BA5174"/>
    <w:rsid w:val="71E40394"/>
    <w:rsid w:val="73067368"/>
    <w:rsid w:val="75662062"/>
    <w:rsid w:val="76E26E9E"/>
    <w:rsid w:val="7E8239C0"/>
    <w:rsid w:val="7FF3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281</Words>
  <Characters>295</Characters>
  <Lines>0</Lines>
  <Paragraphs>0</Paragraphs>
  <TotalTime>2</TotalTime>
  <ScaleCrop>false</ScaleCrop>
  <LinksUpToDate>false</LinksUpToDate>
  <CharactersWithSpaces>345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2022-03-14T01:53:00Z</dcterms:created>
  <dc:creator>ZYJD</dc:creator>
  <cp:lastModifiedBy>鱼</cp:lastModifiedBy>
  <dcterms:modified xsi:type="dcterms:W3CDTF">2026-07-14T01:09:44Z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F6333CC4FF4443AB950B93BC0D5AB14E</vt:lpwstr>
  </property>
  <property fmtid="{D5CDD505-2E9C-101B-9397-08002B2CF9AE}" pid="4" name="KSOTemplateDocerSaveRecord">
    <vt:lpwstr>eyJoZGlkIjoiYjNhZTE4ZTVjOTAwM2QxMzE3YWQyNTBhZjQxMWIyOWEiLCJ1c2VySWQiOiIzMTMwMTkyNTAifQ==</vt:lpwstr>
  </property>
</Properties>
</file>